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96" w:rsidRPr="00B50796" w:rsidRDefault="00B50796" w:rsidP="00B50796">
      <w:pPr>
        <w:jc w:val="both"/>
        <w:rPr>
          <w:b/>
          <w:color w:val="000000"/>
          <w:u w:val="single"/>
        </w:rPr>
      </w:pPr>
      <w:r w:rsidRPr="00B50796">
        <w:rPr>
          <w:b/>
          <w:color w:val="000000"/>
          <w:u w:val="single"/>
        </w:rPr>
        <w:t>PUNTO 8- PROPUESTA SOBRE VALORACIÓN DATOS EMPLEO Y PETICIÓN INFORMACIÓN SOBRE LOS PLANES DE EMPLEO</w:t>
      </w:r>
    </w:p>
    <w:p w:rsidR="00B50796" w:rsidRPr="00B50796" w:rsidRDefault="00B50796" w:rsidP="00B50796">
      <w:pPr>
        <w:jc w:val="both"/>
        <w:rPr>
          <w:rFonts w:cs="Times New Roman"/>
          <w:b/>
          <w:color w:val="000000"/>
        </w:rPr>
      </w:pPr>
      <w:r w:rsidRPr="00B50796">
        <w:rPr>
          <w:rFonts w:cs="Times New Roman"/>
          <w:b/>
          <w:color w:val="000000"/>
        </w:rPr>
        <w:t>VALORACIÓN DATOS EMPLEO</w:t>
      </w:r>
    </w:p>
    <w:p w:rsidR="00B50796" w:rsidRDefault="00B50796" w:rsidP="00B50796">
      <w:pPr>
        <w:shd w:val="clear" w:color="auto" w:fill="FFFFFF"/>
        <w:spacing w:after="0" w:line="240" w:lineRule="auto"/>
        <w:jc w:val="both"/>
        <w:rPr>
          <w:rFonts w:eastAsia="Times New Roman" w:cs="Times New Roman"/>
          <w:color w:val="222222"/>
          <w:lang w:eastAsia="es-ES"/>
        </w:rPr>
      </w:pPr>
      <w:r w:rsidRPr="00B50796">
        <w:rPr>
          <w:rFonts w:eastAsia="Times New Roman" w:cs="Times New Roman"/>
          <w:color w:val="222222"/>
          <w:lang w:eastAsia="es-ES"/>
        </w:rPr>
        <w:t xml:space="preserve">Incluir en la página web del CIRCULO PODEMOS ALBACETE un apartado de seguimiento de los datos del paro para que puedan ser consultados por todas aquellas personas que estén interesadas en conocer los datos reales del paro en la provincia de ALBACETE. </w:t>
      </w:r>
    </w:p>
    <w:p w:rsidR="00B50796" w:rsidRDefault="00B50796" w:rsidP="00B50796">
      <w:pPr>
        <w:shd w:val="clear" w:color="auto" w:fill="FFFFFF"/>
        <w:spacing w:after="0" w:line="240" w:lineRule="auto"/>
        <w:jc w:val="both"/>
        <w:rPr>
          <w:rFonts w:eastAsia="Times New Roman" w:cs="Times New Roman"/>
          <w:color w:val="222222"/>
          <w:lang w:eastAsia="es-ES"/>
        </w:rPr>
      </w:pPr>
    </w:p>
    <w:p w:rsidR="00B50796" w:rsidRPr="00B50796" w:rsidRDefault="00B50796" w:rsidP="00B50796">
      <w:pPr>
        <w:shd w:val="clear" w:color="auto" w:fill="FFFFFF"/>
        <w:spacing w:after="0" w:line="240" w:lineRule="auto"/>
        <w:jc w:val="both"/>
        <w:rPr>
          <w:rFonts w:eastAsia="Times New Roman" w:cs="Times New Roman"/>
          <w:color w:val="222222"/>
          <w:lang w:eastAsia="es-ES"/>
        </w:rPr>
      </w:pPr>
      <w:r>
        <w:rPr>
          <w:rFonts w:eastAsia="Times New Roman" w:cs="Times New Roman"/>
          <w:color w:val="222222"/>
          <w:lang w:eastAsia="es-ES"/>
        </w:rPr>
        <w:t>En documento a parte Valoración datos paro de agosto</w:t>
      </w:r>
    </w:p>
    <w:p w:rsidR="00B50796" w:rsidRPr="00B50796" w:rsidRDefault="00B50796" w:rsidP="00B50796">
      <w:pPr>
        <w:shd w:val="clear" w:color="auto" w:fill="FFFFFF"/>
        <w:spacing w:after="0" w:line="240" w:lineRule="auto"/>
        <w:jc w:val="both"/>
        <w:rPr>
          <w:rFonts w:eastAsia="Times New Roman" w:cs="Times New Roman"/>
          <w:color w:val="222222"/>
          <w:lang w:eastAsia="es-ES"/>
        </w:rPr>
      </w:pPr>
    </w:p>
    <w:p w:rsidR="00B50796" w:rsidRPr="00B50796" w:rsidRDefault="00B50796" w:rsidP="00B50796">
      <w:pPr>
        <w:shd w:val="clear" w:color="auto" w:fill="FFFFFF"/>
        <w:spacing w:after="0" w:line="240" w:lineRule="auto"/>
        <w:jc w:val="both"/>
        <w:rPr>
          <w:rFonts w:eastAsia="Times New Roman" w:cs="Times New Roman"/>
          <w:color w:val="222222"/>
          <w:lang w:eastAsia="es-ES"/>
        </w:rPr>
      </w:pPr>
    </w:p>
    <w:p w:rsidR="00B50796" w:rsidRPr="00B50796" w:rsidRDefault="00B50796" w:rsidP="00B50796">
      <w:pPr>
        <w:shd w:val="clear" w:color="auto" w:fill="FFFFFF"/>
        <w:spacing w:after="0" w:line="240" w:lineRule="auto"/>
        <w:jc w:val="both"/>
        <w:rPr>
          <w:rFonts w:eastAsia="Times New Roman" w:cs="Times New Roman"/>
          <w:b/>
          <w:color w:val="222222"/>
          <w:lang w:eastAsia="es-ES"/>
        </w:rPr>
      </w:pPr>
      <w:r w:rsidRPr="00B50796">
        <w:rPr>
          <w:rFonts w:eastAsia="Times New Roman" w:cs="Times New Roman"/>
          <w:b/>
          <w:color w:val="222222"/>
          <w:lang w:eastAsia="es-ES"/>
        </w:rPr>
        <w:t>SEGUIMIENTO DE LOS PLANES EXTRAORDINARIOS DE EMPLEO Y DIPUALBA2014</w:t>
      </w:r>
    </w:p>
    <w:p w:rsidR="00B50796" w:rsidRPr="00B50796" w:rsidRDefault="00B50796" w:rsidP="00B50796">
      <w:pPr>
        <w:shd w:val="clear" w:color="auto" w:fill="FFFFFF"/>
        <w:spacing w:after="0" w:line="240" w:lineRule="auto"/>
        <w:jc w:val="both"/>
        <w:rPr>
          <w:rFonts w:eastAsia="Times New Roman" w:cs="Times New Roman"/>
          <w:b/>
          <w:color w:val="222222"/>
          <w:lang w:eastAsia="es-ES"/>
        </w:rPr>
      </w:pPr>
    </w:p>
    <w:p w:rsidR="00B50796" w:rsidRPr="00B50796" w:rsidRDefault="00B50796" w:rsidP="00B50796">
      <w:pPr>
        <w:shd w:val="clear" w:color="auto" w:fill="FFFFFF"/>
        <w:spacing w:after="0" w:line="240" w:lineRule="auto"/>
        <w:jc w:val="both"/>
        <w:rPr>
          <w:rFonts w:eastAsia="Times New Roman" w:cs="Times New Roman"/>
          <w:color w:val="222222"/>
          <w:lang w:eastAsia="es-ES"/>
        </w:rPr>
      </w:pPr>
      <w:r w:rsidRPr="00B50796">
        <w:rPr>
          <w:rFonts w:eastAsia="Times New Roman" w:cs="Times New Roman"/>
          <w:color w:val="222222"/>
          <w:lang w:eastAsia="es-ES"/>
        </w:rPr>
        <w:t>La Comisión de Empleo ha detectado irregularidades en las contrataciones  ya que muchas de las plazas ofertadas se han visto desiertas debido a los restrictivos requisitos que pedían por lo que se han visto obligados a recurrir a ampliar dichos requisitos para contratar a gente a través de la Oficina de Empleo. Por lo que la intención de la Comisión de Empleo es proponer en la Asamblea para su votación realizar una petición formal al Ayuntamiento de los datos oficiales sobre las contrataciones de los Planes de Empelo, para realizar un seguimiento más exhaustivo de los mismos</w:t>
      </w:r>
      <w:r w:rsidRPr="00B50796">
        <w:rPr>
          <w:rFonts w:eastAsia="Times New Roman" w:cs="Times New Roman"/>
          <w:color w:val="000000"/>
          <w:lang w:eastAsia="es-ES"/>
        </w:rPr>
        <w:t>. Nos surge la duda de si son los  portavoces los que deben realizar este tipo de peticiones formales, realizando el escrito la Comisión de Empelo.</w:t>
      </w:r>
    </w:p>
    <w:p w:rsidR="00B50796" w:rsidRPr="00B50796" w:rsidRDefault="00B50796" w:rsidP="00B50796">
      <w:pPr>
        <w:jc w:val="both"/>
        <w:rPr>
          <w:rFonts w:cs="Times New Roman"/>
          <w:color w:val="000000"/>
        </w:rPr>
      </w:pPr>
    </w:p>
    <w:p w:rsidR="00B50796" w:rsidRPr="00B50796" w:rsidRDefault="00B50796" w:rsidP="00B50796">
      <w:pPr>
        <w:jc w:val="both"/>
        <w:rPr>
          <w:color w:val="000000"/>
        </w:rPr>
      </w:pPr>
    </w:p>
    <w:p w:rsidR="00B50796" w:rsidRDefault="00B50796">
      <w:pPr>
        <w:rPr>
          <w:rFonts w:ascii="Calibri" w:hAnsi="Calibri"/>
          <w:color w:val="000000"/>
        </w:rPr>
      </w:pPr>
    </w:p>
    <w:sectPr w:rsidR="00B50796" w:rsidSect="00D425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0796"/>
    <w:rsid w:val="00B50796"/>
    <w:rsid w:val="00D425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545017">
      <w:bodyDiv w:val="1"/>
      <w:marLeft w:val="0"/>
      <w:marRight w:val="0"/>
      <w:marTop w:val="0"/>
      <w:marBottom w:val="0"/>
      <w:divBdr>
        <w:top w:val="none" w:sz="0" w:space="0" w:color="auto"/>
        <w:left w:val="none" w:sz="0" w:space="0" w:color="auto"/>
        <w:bottom w:val="none" w:sz="0" w:space="0" w:color="auto"/>
        <w:right w:val="none" w:sz="0" w:space="0" w:color="auto"/>
      </w:divBdr>
      <w:divsChild>
        <w:div w:id="609119924">
          <w:marLeft w:val="0"/>
          <w:marRight w:val="0"/>
          <w:marTop w:val="0"/>
          <w:marBottom w:val="0"/>
          <w:divBdr>
            <w:top w:val="none" w:sz="0" w:space="0" w:color="auto"/>
            <w:left w:val="none" w:sz="0" w:space="0" w:color="auto"/>
            <w:bottom w:val="none" w:sz="0" w:space="0" w:color="auto"/>
            <w:right w:val="none" w:sz="0" w:space="0" w:color="auto"/>
          </w:divBdr>
        </w:div>
        <w:div w:id="337852319">
          <w:marLeft w:val="0"/>
          <w:marRight w:val="0"/>
          <w:marTop w:val="0"/>
          <w:marBottom w:val="0"/>
          <w:divBdr>
            <w:top w:val="none" w:sz="0" w:space="0" w:color="auto"/>
            <w:left w:val="none" w:sz="0" w:space="0" w:color="auto"/>
            <w:bottom w:val="none" w:sz="0" w:space="0" w:color="auto"/>
            <w:right w:val="none" w:sz="0" w:space="0" w:color="auto"/>
          </w:divBdr>
        </w:div>
        <w:div w:id="163329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189</Words>
  <Characters>1042</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dc:creator>
  <cp:lastModifiedBy>Enrique</cp:lastModifiedBy>
  <cp:revision>1</cp:revision>
  <dcterms:created xsi:type="dcterms:W3CDTF">2014-09-15T22:16:00Z</dcterms:created>
  <dcterms:modified xsi:type="dcterms:W3CDTF">2014-09-15T22:21:00Z</dcterms:modified>
</cp:coreProperties>
</file>